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161"/>
      </w:tblGrid>
      <w:tr w:rsidR="00780E4D" w:rsidRPr="0015365E">
        <w:trPr>
          <w:trHeight w:val="151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80E4D" w:rsidRPr="000673EC" w:rsidRDefault="0015365E">
            <w:pPr>
              <w:pStyle w:val="YourName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Ashley d. gearhart</w:t>
            </w:r>
          </w:p>
        </w:tc>
      </w:tr>
      <w:tr w:rsidR="00780E4D" w:rsidRPr="0015365E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80E4D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ashley.gearhart@verizon.net</w:t>
            </w:r>
          </w:p>
        </w:tc>
      </w:tr>
      <w:tr w:rsidR="00780E4D" w:rsidRPr="0015365E">
        <w:trPr>
          <w:trHeight w:val="607"/>
        </w:trPr>
        <w:tc>
          <w:tcPr>
            <w:tcW w:w="7380" w:type="dxa"/>
            <w:gridSpan w:val="2"/>
          </w:tcPr>
          <w:p w:rsidR="00780E4D" w:rsidRPr="000673EC" w:rsidRDefault="00780E4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80E4D" w:rsidRPr="0015365E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80E4D" w:rsidRPr="000673EC" w:rsidRDefault="00405431">
            <w:pPr>
              <w:pStyle w:val="SectionHeading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Objective</w:t>
            </w:r>
          </w:p>
          <w:p w:rsidR="0015365E" w:rsidRPr="000673EC" w:rsidRDefault="0015365E">
            <w:pPr>
              <w:pStyle w:val="SectionHead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780E4D" w:rsidRPr="0015365E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780E4D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Attend Clarion University graduate degree program to be able to secure a speech language pathologist position upon graduation</w:t>
            </w:r>
          </w:p>
        </w:tc>
      </w:tr>
      <w:tr w:rsidR="00780E4D" w:rsidRPr="00153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80E4D" w:rsidRPr="000673EC" w:rsidRDefault="00405431">
            <w:pPr>
              <w:pStyle w:val="SectionHeading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Education</w:t>
            </w:r>
          </w:p>
          <w:p w:rsidR="0015365E" w:rsidRPr="000673EC" w:rsidRDefault="0015365E">
            <w:pPr>
              <w:pStyle w:val="SectionHeading"/>
              <w:rPr>
                <w:rFonts w:ascii="Times New Roman" w:hAnsi="Times New Roman" w:cs="Times New Roman"/>
                <w:sz w:val="22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780E4D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Bachelor of Science degree in Speech Language Pathology</w:t>
            </w:r>
          </w:p>
          <w:p w:rsidR="0015365E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r w:rsidRPr="000673EC">
              <w:rPr>
                <w:rFonts w:ascii="Times New Roman" w:hAnsi="Times New Roman" w:cs="Times New Roman"/>
                <w:sz w:val="22"/>
              </w:rPr>
              <w:t>Clarion University</w:t>
            </w:r>
          </w:p>
          <w:bookmarkEnd w:id="0"/>
          <w:p w:rsidR="0015365E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Clarion, Pennsylvania</w:t>
            </w:r>
          </w:p>
          <w:p w:rsidR="0015365E" w:rsidRPr="000673EC" w:rsidRDefault="0015365E" w:rsidP="0015365E">
            <w:pPr>
              <w:pStyle w:val="ResumeBodyTex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15365E" w:rsidRPr="000673EC" w:rsidRDefault="0015365E" w:rsidP="0015365E">
            <w:pPr>
              <w:pStyle w:val="Dates"/>
              <w:rPr>
                <w:rFonts w:ascii="Times New Roman" w:hAnsi="Times New Roman" w:cs="Times New Roman"/>
                <w:sz w:val="22"/>
              </w:rPr>
            </w:pPr>
          </w:p>
          <w:p w:rsidR="0015365E" w:rsidRPr="000673EC" w:rsidRDefault="0015365E" w:rsidP="0015365E">
            <w:pPr>
              <w:pStyle w:val="Dates"/>
              <w:rPr>
                <w:rFonts w:ascii="Times New Roman" w:hAnsi="Times New Roman" w:cs="Times New Roman"/>
                <w:sz w:val="22"/>
              </w:rPr>
            </w:pPr>
          </w:p>
          <w:p w:rsidR="00780E4D" w:rsidRPr="000673EC" w:rsidRDefault="0015365E" w:rsidP="0015365E">
            <w:pPr>
              <w:pStyle w:val="Dates"/>
              <w:rPr>
                <w:rFonts w:ascii="Times New Roman" w:hAnsi="Times New Roman" w:cs="Times New Roman"/>
                <w:sz w:val="22"/>
              </w:rPr>
            </w:pPr>
            <w:r w:rsidRPr="000673EC">
              <w:rPr>
                <w:rFonts w:ascii="Times New Roman" w:hAnsi="Times New Roman" w:cs="Times New Roman"/>
                <w:sz w:val="22"/>
              </w:rPr>
              <w:t>Expected December 2014</w:t>
            </w:r>
          </w:p>
        </w:tc>
      </w:tr>
      <w:tr w:rsidR="00780E4D" w:rsidRPr="0015365E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15365E" w:rsidRPr="000673EC" w:rsidRDefault="0015365E" w:rsidP="0015365E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Diploma of Practical Nursing</w:t>
            </w:r>
          </w:p>
          <w:p w:rsidR="0015365E" w:rsidRPr="000673EC" w:rsidRDefault="0015365E" w:rsidP="0015365E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Jefferson Vocational Technical School, Reynoldsville Pennsylvania</w:t>
            </w:r>
            <w:r w:rsidR="000673EC" w:rsidRPr="000673EC">
              <w:rPr>
                <w:rFonts w:ascii="Times New Roman" w:hAnsi="Times New Roman" w:cs="Times New Roman"/>
                <w:sz w:val="22"/>
                <w:lang w:val="en"/>
              </w:rPr>
              <w:t xml:space="preserve">  </w:t>
            </w:r>
          </w:p>
          <w:p w:rsidR="000673EC" w:rsidRPr="000673EC" w:rsidRDefault="000673EC" w:rsidP="0015365E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 xml:space="preserve"> 2009-2010</w:t>
            </w:r>
          </w:p>
          <w:p w:rsidR="005143F4" w:rsidRDefault="005143F4" w:rsidP="0015365E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</w:p>
          <w:p w:rsidR="0015365E" w:rsidRPr="000673EC" w:rsidRDefault="0015365E" w:rsidP="0015365E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General Studies</w:t>
            </w:r>
          </w:p>
          <w:p w:rsidR="0015365E" w:rsidRPr="000673EC" w:rsidRDefault="0015365E" w:rsidP="000673EC">
            <w:pPr>
              <w:pStyle w:val="Description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Central New Mexico Community College, Albuquerque New Mexico</w:t>
            </w:r>
          </w:p>
          <w:tbl>
            <w:tblPr>
              <w:tblW w:w="0" w:type="auto"/>
              <w:jc w:val="center"/>
              <w:tblCellMar>
                <w:left w:w="114" w:type="dxa"/>
                <w:right w:w="114" w:type="dxa"/>
              </w:tblCellMar>
              <w:tblLook w:val="0000" w:firstRow="0" w:lastRow="0" w:firstColumn="0" w:lastColumn="0" w:noHBand="0" w:noVBand="0"/>
            </w:tblPr>
            <w:tblGrid>
              <w:gridCol w:w="5431"/>
              <w:gridCol w:w="1719"/>
            </w:tblGrid>
            <w:tr w:rsidR="0015365E" w:rsidRPr="000673EC" w:rsidTr="002911E3">
              <w:trPr>
                <w:trHeight w:val="1"/>
                <w:jc w:val="center"/>
              </w:trPr>
              <w:tc>
                <w:tcPr>
                  <w:tcW w:w="71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0673EC" w:rsidRPr="000673EC" w:rsidRDefault="0015365E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2005-2008</w:t>
                  </w:r>
                </w:p>
                <w:p w:rsidR="000673EC" w:rsidRPr="000673EC" w:rsidRDefault="000673EC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  <w:p w:rsidR="000673EC" w:rsidRPr="000673EC" w:rsidRDefault="000673EC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General Studies</w:t>
                  </w:r>
                </w:p>
                <w:p w:rsidR="000673EC" w:rsidRPr="000673EC" w:rsidRDefault="000673EC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Pennsylvania State University DuBois Campus, DuBois Pennsylvania</w:t>
                  </w:r>
                </w:p>
                <w:p w:rsidR="0015365E" w:rsidRPr="000673EC" w:rsidRDefault="000673EC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 xml:space="preserve"> 2004-2005</w:t>
                  </w:r>
                  <w:r w:rsidR="0015365E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br/>
                  </w:r>
                  <w:r w:rsidR="0015365E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br/>
                  </w:r>
                  <w:r w:rsidR="0015365E" w:rsidRPr="000673EC">
                    <w:rPr>
                      <w:rFonts w:ascii="Times New Roman" w:hAnsi="Times New Roman" w:cs="Times New Roman"/>
                      <w:b/>
                      <w:bCs/>
                      <w:spacing w:val="10"/>
                      <w:sz w:val="22"/>
                      <w:lang w:val="en"/>
                    </w:rPr>
                    <w:t>Career History</w:t>
                  </w:r>
                </w:p>
                <w:p w:rsidR="0015365E" w:rsidRPr="000673EC" w:rsidRDefault="0015365E" w:rsidP="0015365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</w:tc>
            </w:tr>
            <w:tr w:rsidR="0015365E" w:rsidRPr="000673EC" w:rsidTr="002911E3">
              <w:trPr>
                <w:trHeight w:val="1"/>
                <w:jc w:val="center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School Nurse, Dubois Area School District</w:t>
                  </w:r>
                </w:p>
                <w:p w:rsidR="0015365E" w:rsidRPr="000673EC" w:rsidRDefault="005143F4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val="en"/>
                    </w:rPr>
                    <w:t>2010 to 2013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</w:tc>
            </w:tr>
            <w:tr w:rsidR="0015365E" w:rsidRPr="000673EC" w:rsidTr="002911E3">
              <w:trPr>
                <w:trHeight w:val="1"/>
                <w:jc w:val="center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72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Administer daily medication to students</w:t>
                  </w:r>
                </w:p>
                <w:p w:rsidR="0015365E" w:rsidRPr="000673EC" w:rsidRDefault="0015365E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72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 xml:space="preserve">Assist with the care of students with </w:t>
                  </w:r>
                  <w:r w:rsidR="00F80BBE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special needs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</w:tc>
            </w:tr>
            <w:tr w:rsidR="0015365E" w:rsidRPr="000673EC" w:rsidTr="002911E3">
              <w:trPr>
                <w:trHeight w:val="1"/>
                <w:jc w:val="center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Medication Caregiver, Christ the King Manor</w:t>
                  </w:r>
                </w:p>
                <w:p w:rsidR="002911E3" w:rsidRPr="000673EC" w:rsidRDefault="005143F4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val="en"/>
                    </w:rPr>
                    <w:t>2008 to 2009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</w:tc>
            </w:tr>
            <w:tr w:rsidR="0015365E" w:rsidRPr="000673EC" w:rsidTr="002911E3">
              <w:trPr>
                <w:trHeight w:val="1"/>
                <w:jc w:val="center"/>
              </w:trPr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36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Assisted with care of daily living</w:t>
                  </w:r>
                  <w:r w:rsidR="00F80BBE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 xml:space="preserve"> skills</w:t>
                  </w:r>
                </w:p>
                <w:p w:rsidR="0015365E" w:rsidRPr="000673EC" w:rsidRDefault="002911E3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36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Administer</w:t>
                  </w:r>
                  <w:r w:rsidR="0015365E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 xml:space="preserve"> medications</w:t>
                  </w:r>
                </w:p>
                <w:p w:rsidR="0015365E" w:rsidRPr="000673EC" w:rsidRDefault="0015365E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36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Prepared food</w:t>
                  </w:r>
                </w:p>
                <w:p w:rsidR="0015365E" w:rsidRPr="000673EC" w:rsidRDefault="0015365E" w:rsidP="00E54DEA">
                  <w:pPr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100" w:line="264" w:lineRule="atLeast"/>
                    <w:ind w:left="360" w:hanging="36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  <w:r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 xml:space="preserve">Housekeeping </w:t>
                  </w:r>
                  <w:r w:rsidR="002911E3" w:rsidRPr="000673EC">
                    <w:rPr>
                      <w:rFonts w:ascii="Times New Roman" w:hAnsi="Times New Roman" w:cs="Times New Roman"/>
                      <w:sz w:val="22"/>
                      <w:lang w:val="en"/>
                    </w:rPr>
                    <w:t>duties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15365E" w:rsidRPr="000673EC" w:rsidRDefault="0015365E" w:rsidP="00E54DE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lang w:val="en"/>
                    </w:rPr>
                  </w:pPr>
                </w:p>
              </w:tc>
            </w:tr>
          </w:tbl>
          <w:p w:rsidR="0015365E" w:rsidRPr="000673EC" w:rsidRDefault="0015365E" w:rsidP="00E54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Patient Care Tech, Lovelace Hospital                                                                                                                                   2006 to 2008</w:t>
            </w:r>
          </w:p>
          <w:p w:rsidR="0015365E" w:rsidRPr="000673EC" w:rsidRDefault="0015365E" w:rsidP="00E54D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360"/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Vital signs</w:t>
            </w:r>
          </w:p>
          <w:p w:rsidR="0015365E" w:rsidRPr="000673EC" w:rsidRDefault="0015365E" w:rsidP="00E54D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360"/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Postpartum care</w:t>
            </w:r>
          </w:p>
          <w:p w:rsidR="0015365E" w:rsidRPr="000673EC" w:rsidRDefault="0015365E" w:rsidP="00E54DE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885" w:hanging="360"/>
              <w:rPr>
                <w:rFonts w:ascii="Times New Roman" w:hAnsi="Times New Roman" w:cs="Times New Roman"/>
                <w:sz w:val="22"/>
                <w:lang w:val="en"/>
              </w:rPr>
            </w:pPr>
            <w:r w:rsidRPr="000673EC">
              <w:rPr>
                <w:rFonts w:ascii="Times New Roman" w:hAnsi="Times New Roman" w:cs="Times New Roman"/>
                <w:sz w:val="22"/>
                <w:lang w:val="en"/>
              </w:rPr>
              <w:t>Newborn screenings</w:t>
            </w:r>
          </w:p>
          <w:p w:rsidR="0015365E" w:rsidRPr="000673EC" w:rsidRDefault="0015365E" w:rsidP="0015365E">
            <w:pPr>
              <w:rPr>
                <w:rFonts w:ascii="Times New Roman" w:hAnsi="Times New Roman" w:cs="Times New Roman"/>
                <w:sz w:val="22"/>
              </w:rPr>
            </w:pPr>
          </w:p>
          <w:p w:rsidR="00780E4D" w:rsidRPr="000673EC" w:rsidRDefault="00780E4D" w:rsidP="0015365E">
            <w:pPr>
              <w:pStyle w:val="Description"/>
              <w:numPr>
                <w:ilvl w:val="0"/>
                <w:numId w:val="0"/>
              </w:numPr>
              <w:ind w:left="432" w:hanging="288"/>
              <w:rPr>
                <w:rFonts w:ascii="Times New Roman" w:hAnsi="Times New Roman" w:cs="Times New Roman"/>
                <w:sz w:val="22"/>
              </w:rPr>
            </w:pPr>
          </w:p>
        </w:tc>
      </w:tr>
      <w:tr w:rsidR="00780E4D" w:rsidRPr="00153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80E4D" w:rsidRPr="0015365E" w:rsidRDefault="00780E4D">
            <w:pPr>
              <w:pStyle w:val="Section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tcMar>
              <w:top w:w="29" w:type="dxa"/>
              <w:bottom w:w="29" w:type="dxa"/>
            </w:tcMar>
          </w:tcPr>
          <w:p w:rsidR="00780E4D" w:rsidRPr="0015365E" w:rsidRDefault="00780E4D" w:rsidP="0015365E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Mar>
              <w:top w:w="29" w:type="dxa"/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Mar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7380" w:type="dxa"/>
            <w:gridSpan w:val="2"/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Mar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7380" w:type="dxa"/>
            <w:gridSpan w:val="2"/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44"/>
        </w:trPr>
        <w:tc>
          <w:tcPr>
            <w:tcW w:w="5219" w:type="dxa"/>
            <w:tcMar>
              <w:bottom w:w="29" w:type="dxa"/>
            </w:tcMar>
          </w:tcPr>
          <w:p w:rsidR="00780E4D" w:rsidRPr="0015365E" w:rsidRDefault="00780E4D">
            <w:pPr>
              <w:pStyle w:val="Resume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Mar>
              <w:bottom w:w="29" w:type="dxa"/>
            </w:tcMar>
          </w:tcPr>
          <w:p w:rsidR="00780E4D" w:rsidRPr="0015365E" w:rsidRDefault="0078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780E4D" w:rsidRPr="0015365E" w:rsidRDefault="00780E4D">
            <w:pPr>
              <w:pStyle w:val="SectionHead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80E4D" w:rsidRPr="0015365E" w:rsidRDefault="00780E4D">
            <w:pPr>
              <w:pStyle w:val="Italic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80E4D" w:rsidRPr="0015365E" w:rsidRDefault="00780E4D" w:rsidP="0015365E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shd w:val="clear" w:color="auto" w:fill="auto"/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780E4D" w:rsidRPr="0015365E" w:rsidRDefault="0078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80E4D" w:rsidRPr="0015365E" w:rsidRDefault="00780E4D" w:rsidP="0015365E">
            <w:pPr>
              <w:pStyle w:val="Italic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80E4D" w:rsidRPr="0015365E" w:rsidRDefault="00780E4D" w:rsidP="0015365E">
            <w:pPr>
              <w:pStyle w:val="Date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4D" w:rsidRPr="0015365E">
        <w:trPr>
          <w:trHeight w:val="22"/>
        </w:trPr>
        <w:tc>
          <w:tcPr>
            <w:tcW w:w="5219" w:type="dxa"/>
            <w:shd w:val="clear" w:color="auto" w:fill="auto"/>
          </w:tcPr>
          <w:p w:rsidR="00780E4D" w:rsidRPr="0015365E" w:rsidRDefault="00780E4D" w:rsidP="0015365E">
            <w:pPr>
              <w:pStyle w:val="Description"/>
              <w:numPr>
                <w:ilvl w:val="0"/>
                <w:numId w:val="0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780E4D" w:rsidRPr="0015365E" w:rsidRDefault="00780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E4D" w:rsidRPr="0015365E" w:rsidRDefault="00780E4D">
      <w:pPr>
        <w:rPr>
          <w:rFonts w:ascii="Times New Roman" w:hAnsi="Times New Roman" w:cs="Times New Roman"/>
          <w:sz w:val="24"/>
          <w:szCs w:val="24"/>
        </w:rPr>
      </w:pPr>
    </w:p>
    <w:sectPr w:rsidR="00780E4D" w:rsidRPr="0015365E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AC" w:rsidRDefault="006166AC">
      <w:r>
        <w:separator/>
      </w:r>
    </w:p>
  </w:endnote>
  <w:endnote w:type="continuationSeparator" w:id="0">
    <w:p w:rsidR="006166AC" w:rsidRDefault="0061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AC" w:rsidRDefault="006166AC">
      <w:r>
        <w:separator/>
      </w:r>
    </w:p>
  </w:footnote>
  <w:footnote w:type="continuationSeparator" w:id="0">
    <w:p w:rsidR="006166AC" w:rsidRDefault="0061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EF20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EB78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C8A2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0AA0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BEC05752"/>
    <w:lvl w:ilvl="0">
      <w:numFmt w:val="bullet"/>
      <w:lvlText w:val="*"/>
      <w:lvlJc w:val="left"/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E"/>
    <w:rsid w:val="000673EC"/>
    <w:rsid w:val="0015365E"/>
    <w:rsid w:val="002911E3"/>
    <w:rsid w:val="002C437C"/>
    <w:rsid w:val="00405431"/>
    <w:rsid w:val="005143F4"/>
    <w:rsid w:val="00573AF4"/>
    <w:rsid w:val="006166AC"/>
    <w:rsid w:val="00780E4D"/>
    <w:rsid w:val="00860179"/>
    <w:rsid w:val="00E54DEA"/>
    <w:rsid w:val="00F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5A6D5C8-83E9-4152-9641-7E89E1BD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7"/>
    </w:rPr>
  </w:style>
  <w:style w:type="paragraph" w:customStyle="1" w:styleId="Dates">
    <w:name w:val="Dates"/>
    <w:basedOn w:val="Normal"/>
    <w:qFormat/>
    <w:rPr>
      <w:color w:val="595959" w:themeColor="text1" w:themeTint="A6"/>
    </w:rPr>
  </w:style>
  <w:style w:type="paragraph" w:customStyle="1" w:styleId="Italics">
    <w:name w:val="Italics"/>
    <w:basedOn w:val="Normal"/>
    <w:qFormat/>
    <w:rPr>
      <w:i/>
    </w:rPr>
  </w:style>
  <w:style w:type="paragraph" w:customStyle="1" w:styleId="YourName">
    <w:name w:val="Your Name"/>
    <w:basedOn w:val="Normal"/>
    <w:qFormat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</w:style>
  <w:style w:type="paragraph" w:customStyle="1" w:styleId="SectionHeading">
    <w:name w:val="Section Heading"/>
    <w:basedOn w:val="Normal"/>
    <w:qFormat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Resume%20for%20recent%20college%20gradu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9F318-BD17-432D-AB08-63DB543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recent college graduate.dotx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for recent college graduate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subject/>
  <dc:creator>arhartAshley</dc:creator>
  <cp:keywords/>
  <cp:lastModifiedBy>DawnDawn</cp:lastModifiedBy>
  <cp:revision>2</cp:revision>
  <cp:lastPrinted>2006-08-01T17:47:00Z</cp:lastPrinted>
  <dcterms:created xsi:type="dcterms:W3CDTF">2014-04-27T23:06:00Z</dcterms:created>
  <dcterms:modified xsi:type="dcterms:W3CDTF">2014-04-27T23:06:00Z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