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2760"/>
        <w:gridCol w:w="2298"/>
        <w:gridCol w:w="2150"/>
        <w:gridCol w:w="2400"/>
      </w:tblGrid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b/>
                <w:lang w:val="en"/>
              </w:rPr>
            </w:pPr>
            <w:r w:rsidRPr="00796380">
              <w:rPr>
                <w:b/>
                <w:lang w:val="en"/>
              </w:rPr>
              <w:t>Ashley Gearhart</w:t>
            </w:r>
          </w:p>
        </w:tc>
        <w:tc>
          <w:tcPr>
            <w:tcW w:w="22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     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     </w:t>
            </w:r>
          </w:p>
        </w:tc>
      </w:tr>
    </w:tbl>
    <w:p w:rsidR="00796380" w:rsidRPr="00796380" w:rsidRDefault="00796380" w:rsidP="00796380">
      <w:pPr>
        <w:rPr>
          <w:lang w:val="en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2808"/>
        <w:gridCol w:w="2340"/>
        <w:gridCol w:w="2185"/>
        <w:gridCol w:w="2445"/>
      </w:tblGrid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Subject / Course:</w:t>
            </w:r>
          </w:p>
        </w:tc>
        <w:tc>
          <w:tcPr>
            <w:tcW w:w="6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   </w:t>
            </w:r>
            <w:r>
              <w:rPr>
                <w:b/>
                <w:bCs/>
                <w:lang w:val="en"/>
              </w:rPr>
              <w:t>CSD 454</w:t>
            </w:r>
            <w:r w:rsidRPr="00796380">
              <w:rPr>
                <w:b/>
                <w:bCs/>
                <w:lang w:val="en"/>
              </w:rPr>
              <w:t>  </w:t>
            </w:r>
          </w:p>
        </w:tc>
      </w:tr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Topic:</w:t>
            </w:r>
          </w:p>
        </w:tc>
        <w:tc>
          <w:tcPr>
            <w:tcW w:w="6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  </w:t>
            </w:r>
            <w:r>
              <w:rPr>
                <w:b/>
                <w:bCs/>
                <w:lang w:val="en"/>
              </w:rPr>
              <w:t>Lesson Plan 2</w:t>
            </w:r>
            <w:r w:rsidRPr="00796380">
              <w:rPr>
                <w:b/>
                <w:bCs/>
                <w:lang w:val="en"/>
              </w:rPr>
              <w:t>   </w:t>
            </w:r>
          </w:p>
        </w:tc>
      </w:tr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Lesson Title:</w:t>
            </w:r>
          </w:p>
        </w:tc>
        <w:tc>
          <w:tcPr>
            <w:tcW w:w="6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  Lip</w:t>
            </w:r>
            <w:r>
              <w:rPr>
                <w:b/>
                <w:bCs/>
                <w:lang w:val="en"/>
              </w:rPr>
              <w:t xml:space="preserve"> </w:t>
            </w:r>
            <w:r w:rsidRPr="00796380">
              <w:rPr>
                <w:b/>
                <w:bCs/>
                <w:lang w:val="en"/>
              </w:rPr>
              <w:t>reading Skills   </w:t>
            </w:r>
          </w:p>
        </w:tc>
      </w:tr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>
              <w:rPr>
                <w:b/>
                <w:bCs/>
                <w:lang w:val="en"/>
              </w:rPr>
              <w:t>Session</w:t>
            </w:r>
            <w:r w:rsidRPr="00796380">
              <w:rPr>
                <w:b/>
                <w:bCs/>
                <w:lang w:val="en"/>
              </w:rPr>
              <w:t>:</w:t>
            </w:r>
          </w:p>
        </w:tc>
        <w:tc>
          <w:tcPr>
            <w:tcW w:w="2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1</w:t>
            </w:r>
          </w:p>
        </w:tc>
        <w:tc>
          <w:tcPr>
            <w:tcW w:w="21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Lesson Duration:</w:t>
            </w:r>
          </w:p>
        </w:tc>
        <w:tc>
          <w:tcPr>
            <w:tcW w:w="2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 45-60 minutes    </w:t>
            </w:r>
          </w:p>
        </w:tc>
      </w:tr>
    </w:tbl>
    <w:p w:rsidR="00796380" w:rsidRPr="00796380" w:rsidRDefault="00796380" w:rsidP="00796380">
      <w:pPr>
        <w:rPr>
          <w:lang w:val="en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Lesson Objectives:</w:t>
            </w:r>
          </w:p>
        </w:tc>
      </w:tr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7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 xml:space="preserve">Long Term Goal: To be able to actively communicate with others while actively participating in </w:t>
            </w:r>
            <w:r w:rsidR="00437AD1" w:rsidRPr="00796380">
              <w:rPr>
                <w:lang w:val="en"/>
              </w:rPr>
              <w:t>leisure</w:t>
            </w:r>
            <w:r w:rsidRPr="00796380">
              <w:rPr>
                <w:lang w:val="en"/>
              </w:rPr>
              <w:t xml:space="preserve"> activities of choice.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>
              <w:rPr>
                <w:lang w:val="en"/>
              </w:rPr>
              <w:t xml:space="preserve">Short Term Goal: 1. </w:t>
            </w:r>
            <w:r w:rsidRPr="00796380">
              <w:rPr>
                <w:lang w:val="en"/>
              </w:rPr>
              <w:t>Lip</w:t>
            </w:r>
            <w:r>
              <w:rPr>
                <w:lang w:val="en"/>
              </w:rPr>
              <w:t xml:space="preserve"> </w:t>
            </w:r>
            <w:r w:rsidRPr="00796380">
              <w:rPr>
                <w:lang w:val="en"/>
              </w:rPr>
              <w:t>reading skills to improve auditory to 50% and 75% with auditory and verbal cues using everyday sentences.  </w:t>
            </w:r>
            <w:r>
              <w:rPr>
                <w:lang w:val="en"/>
              </w:rPr>
              <w:t>2.</w:t>
            </w:r>
            <w:r w:rsidR="00C141AE">
              <w:rPr>
                <w:lang w:val="en"/>
              </w:rPr>
              <w:t xml:space="preserve"> </w:t>
            </w:r>
            <w:r>
              <w:rPr>
                <w:lang w:val="en"/>
              </w:rPr>
              <w:t>Client will be able to recognize gen</w:t>
            </w:r>
            <w:r w:rsidR="00C141AE">
              <w:rPr>
                <w:lang w:val="en"/>
              </w:rPr>
              <w:t>eral greetings 8 out of 10 tr</w:t>
            </w:r>
            <w:r>
              <w:rPr>
                <w:lang w:val="en"/>
              </w:rPr>
              <w:t>i</w:t>
            </w:r>
            <w:r w:rsidR="00C141AE">
              <w:rPr>
                <w:lang w:val="en"/>
              </w:rPr>
              <w:t>a</w:t>
            </w:r>
            <w:r>
              <w:rPr>
                <w:lang w:val="en"/>
              </w:rPr>
              <w:t>ls</w:t>
            </w:r>
            <w:r w:rsidR="00C141AE">
              <w:rPr>
                <w:lang w:val="en"/>
              </w:rPr>
              <w:t xml:space="preserve"> within 2 sessions</w:t>
            </w:r>
            <w:r>
              <w:rPr>
                <w:lang w:val="en"/>
              </w:rPr>
              <w:t xml:space="preserve">. 3. Client will be able to recognize simple phrases 75% </w:t>
            </w:r>
            <w:r w:rsidR="00C141AE">
              <w:rPr>
                <w:lang w:val="en"/>
              </w:rPr>
              <w:t>of the time within 4 sessions.</w:t>
            </w:r>
            <w:bookmarkStart w:id="0" w:name="_GoBack"/>
            <w:bookmarkEnd w:id="0"/>
          </w:p>
        </w:tc>
      </w:tr>
    </w:tbl>
    <w:p w:rsidR="00796380" w:rsidRPr="00796380" w:rsidRDefault="00796380" w:rsidP="00796380">
      <w:pPr>
        <w:rPr>
          <w:lang w:val="en"/>
        </w:rPr>
      </w:pP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Summary of Tasks / Actions:</w:t>
            </w:r>
          </w:p>
        </w:tc>
      </w:tr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7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Handouts with list of  general greetings 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Look at the speaker - not just at their mouth but taking in gesture and body language for helpful clues. speak clearly and slowly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 xml:space="preserve">Listen - with whatever level of hearing remains 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 xml:space="preserve">Think - fitting it all together to make sense 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Instruct family and friends to assist with home program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    </w:t>
            </w:r>
          </w:p>
        </w:tc>
      </w:tr>
    </w:tbl>
    <w:p w:rsidR="00796380" w:rsidRPr="00796380" w:rsidRDefault="00796380" w:rsidP="00796380">
      <w:pPr>
        <w:rPr>
          <w:lang w:val="en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b/>
                <w:bCs/>
                <w:lang w:val="en"/>
              </w:rPr>
              <w:t>Materials / Equipment:</w:t>
            </w:r>
          </w:p>
        </w:tc>
      </w:tr>
      <w:tr w:rsidR="00796380" w:rsidRPr="0079638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7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 xml:space="preserve">Mirror, mirror on the wall 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Videos, flash cards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    </w:t>
            </w:r>
          </w:p>
        </w:tc>
      </w:tr>
    </w:tbl>
    <w:p w:rsidR="00796380" w:rsidRPr="00796380" w:rsidRDefault="00796380" w:rsidP="00796380">
      <w:pPr>
        <w:rPr>
          <w:lang w:val="en"/>
        </w:rPr>
      </w:pPr>
    </w:p>
    <w:tbl>
      <w:tblPr>
        <w:tblW w:w="9778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796380" w:rsidRPr="00796380" w:rsidTr="0079638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7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96380" w:rsidRPr="00796380" w:rsidRDefault="00796380" w:rsidP="00796380">
            <w:pPr>
              <w:rPr>
                <w:b/>
                <w:lang w:val="en"/>
              </w:rPr>
            </w:pPr>
            <w:r w:rsidRPr="00796380">
              <w:rPr>
                <w:b/>
                <w:lang w:val="en"/>
              </w:rPr>
              <w:lastRenderedPageBreak/>
              <w:t>Take Home Tasks: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Use handouts provided </w:t>
            </w:r>
          </w:p>
          <w:p w:rsidR="00796380" w:rsidRPr="00796380" w:rsidRDefault="00796380" w:rsidP="00796380">
            <w:pPr>
              <w:rPr>
                <w:lang w:val="en"/>
              </w:rPr>
            </w:pPr>
            <w:r w:rsidRPr="00796380">
              <w:rPr>
                <w:lang w:val="en"/>
              </w:rPr>
              <w:t>Practice lip</w:t>
            </w:r>
            <w:r>
              <w:rPr>
                <w:lang w:val="en"/>
              </w:rPr>
              <w:t xml:space="preserve"> </w:t>
            </w:r>
            <w:r w:rsidRPr="00796380">
              <w:rPr>
                <w:lang w:val="en"/>
              </w:rPr>
              <w:t>reading daily   </w:t>
            </w:r>
          </w:p>
        </w:tc>
      </w:tr>
    </w:tbl>
    <w:p w:rsidR="008E04D0" w:rsidRDefault="008E04D0"/>
    <w:sectPr w:rsidR="008E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0"/>
    <w:rsid w:val="00437AD1"/>
    <w:rsid w:val="00796380"/>
    <w:rsid w:val="008E04D0"/>
    <w:rsid w:val="00C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CE86E-7476-4144-A466-00053993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DawnDawn</dc:creator>
  <cp:keywords/>
  <dc:description/>
  <cp:lastModifiedBy>DawnDawn</cp:lastModifiedBy>
  <cp:revision>2</cp:revision>
  <dcterms:created xsi:type="dcterms:W3CDTF">2014-04-28T02:34:00Z</dcterms:created>
  <dcterms:modified xsi:type="dcterms:W3CDTF">2014-04-28T02:46:00Z</dcterms:modified>
</cp:coreProperties>
</file>